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D62F8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51A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Кушнарева Алексея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463E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121115" w:rsidRPr="009F17D5" w:rsidRDefault="00121115" w:rsidP="00463E0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63E0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3E02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63E02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3E02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563707" w:rsidRPr="00463E02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D62F88">
        <w:rPr>
          <w:rFonts w:ascii="Times New Roman" w:hAnsi="Times New Roman" w:cs="Times New Roman"/>
          <w:sz w:val="24"/>
          <w:szCs w:val="24"/>
          <w:u w:val="single"/>
        </w:rPr>
        <w:t xml:space="preserve">5 </w:t>
      </w:r>
      <w:r w:rsidRPr="00463E02">
        <w:rPr>
          <w:rFonts w:ascii="Times New Roman" w:hAnsi="Times New Roman" w:cs="Times New Roman"/>
          <w:sz w:val="24"/>
          <w:szCs w:val="24"/>
        </w:rPr>
        <w:t xml:space="preserve">года по </w:t>
      </w:r>
      <w:r w:rsidR="00563707" w:rsidRPr="00463E02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D62F8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463E02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463E02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 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Величина</w:t>
            </w:r>
            <w:r w:rsidRPr="00463E02">
              <w:rPr>
                <w:sz w:val="24"/>
                <w:szCs w:val="24"/>
              </w:rPr>
              <w:br/>
              <w:t xml:space="preserve">дохода </w:t>
            </w:r>
            <w:r w:rsidRPr="00463E02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D62F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392 614</w:t>
            </w:r>
            <w:r w:rsidR="00463E02">
              <w:rPr>
                <w:sz w:val="24"/>
                <w:szCs w:val="24"/>
              </w:rPr>
              <w:t>,00</w:t>
            </w:r>
          </w:p>
        </w:tc>
      </w:tr>
      <w:tr w:rsidR="00121115" w:rsidRPr="00463E02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16400C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63E02">
              <w:rPr>
                <w:sz w:val="24"/>
                <w:szCs w:val="24"/>
              </w:rPr>
              <w:t xml:space="preserve">семьи: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</w:t>
            </w:r>
            <w:r w:rsidRPr="00463E02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63E02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  <w:p w:rsidR="00D62F88" w:rsidRPr="00463E02" w:rsidRDefault="00D62F88" w:rsidP="001640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63E02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803C39" w:rsidRDefault="00D62F88" w:rsidP="001640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318 087,63</w:t>
            </w:r>
          </w:p>
          <w:p w:rsidR="00463E02" w:rsidRDefault="00463E02" w:rsidP="001640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D62F88" w:rsidRPr="00463E02" w:rsidRDefault="00D62F88" w:rsidP="0016400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463E02" w:rsidRDefault="00121115" w:rsidP="00121115">
      <w:pPr>
        <w:jc w:val="both"/>
        <w:rPr>
          <w:sz w:val="24"/>
          <w:szCs w:val="24"/>
        </w:rPr>
      </w:pPr>
    </w:p>
    <w:p w:rsidR="00121115" w:rsidRPr="00463E02" w:rsidRDefault="00121115" w:rsidP="00121115">
      <w:pPr>
        <w:jc w:val="center"/>
        <w:outlineLvl w:val="0"/>
        <w:rPr>
          <w:sz w:val="24"/>
          <w:szCs w:val="24"/>
        </w:rPr>
      </w:pPr>
      <w:r w:rsidRPr="00463E02">
        <w:rPr>
          <w:sz w:val="24"/>
          <w:szCs w:val="24"/>
        </w:rPr>
        <w:t>Раздел 2. Сведения об имуществе по состоянию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на конец отчетного периода (на отчетную дату)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2.1. Объекты недвижимого имущества, принадлежащие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на праве собственности</w:t>
      </w:r>
    </w:p>
    <w:p w:rsidR="00121115" w:rsidRPr="00463E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632"/>
        <w:gridCol w:w="1275"/>
        <w:gridCol w:w="2127"/>
      </w:tblGrid>
      <w:tr w:rsidR="00121115" w:rsidRPr="00463E02" w:rsidTr="00463E02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 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>Площадь</w:t>
            </w:r>
            <w:r w:rsidRPr="00463E02">
              <w:rPr>
                <w:sz w:val="24"/>
                <w:szCs w:val="24"/>
              </w:rPr>
              <w:br/>
              <w:t>(</w:t>
            </w:r>
            <w:proofErr w:type="gramEnd"/>
            <w:r w:rsidRPr="00463E02">
              <w:rPr>
                <w:sz w:val="24"/>
                <w:szCs w:val="24"/>
              </w:rPr>
              <w:t>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Страна</w:t>
            </w:r>
            <w:r w:rsidRPr="00463E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Собственник</w:t>
            </w:r>
            <w:r w:rsidRPr="00463E02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63E02">
              <w:rPr>
                <w:sz w:val="24"/>
                <w:szCs w:val="24"/>
              </w:rPr>
              <w:t xml:space="preserve">участки:   </w:t>
            </w:r>
            <w:proofErr w:type="gramEnd"/>
            <w:r w:rsidRPr="00463E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Жилые </w:t>
            </w:r>
            <w:proofErr w:type="gramStart"/>
            <w:r w:rsidRPr="00463E02">
              <w:rPr>
                <w:sz w:val="24"/>
                <w:szCs w:val="24"/>
              </w:rPr>
              <w:t xml:space="preserve">дома: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63E02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463E02">
        <w:trPr>
          <w:trHeight w:val="527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63E02" w:rsidRDefault="00587749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83,6</w:t>
            </w:r>
            <w:r w:rsidR="00951A50" w:rsidRPr="00463E02">
              <w:rPr>
                <w:sz w:val="24"/>
                <w:szCs w:val="24"/>
              </w:rPr>
              <w:t xml:space="preserve"> (общ</w:t>
            </w:r>
            <w:r w:rsidR="00463E02">
              <w:rPr>
                <w:sz w:val="24"/>
                <w:szCs w:val="24"/>
              </w:rPr>
              <w:t>.</w:t>
            </w:r>
            <w:r w:rsidR="00951A50" w:rsidRPr="00463E02">
              <w:rPr>
                <w:sz w:val="24"/>
                <w:szCs w:val="24"/>
              </w:rPr>
              <w:t xml:space="preserve"> совместная)</w:t>
            </w:r>
          </w:p>
          <w:p w:rsidR="00803C39" w:rsidRPr="00463E02" w:rsidRDefault="00803C39" w:rsidP="0058774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9" w:rsidRPr="00463E02" w:rsidRDefault="00587749" w:rsidP="00587749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39" w:rsidRPr="00463E02" w:rsidRDefault="00587749" w:rsidP="00217B97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Кушнарев А.С.</w:t>
            </w:r>
          </w:p>
          <w:p w:rsidR="00587749" w:rsidRPr="00463E02" w:rsidRDefault="00587749" w:rsidP="00217B97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супруга</w:t>
            </w:r>
          </w:p>
        </w:tc>
      </w:tr>
      <w:tr w:rsidR="00121115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Дачи: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Гаражи: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63E02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463E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2.2. Объекты недвижимого имущества,</w:t>
      </w: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находящиеся в пользовании</w:t>
      </w:r>
    </w:p>
    <w:p w:rsidR="00121115" w:rsidRPr="00463E02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701"/>
        <w:gridCol w:w="1985"/>
      </w:tblGrid>
      <w:tr w:rsidR="00121115" w:rsidRPr="00463E02" w:rsidTr="00B4272F">
        <w:trPr>
          <w:trHeight w:val="400"/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>Площадь</w:t>
            </w:r>
            <w:r w:rsidRPr="00463E02">
              <w:rPr>
                <w:sz w:val="24"/>
                <w:szCs w:val="24"/>
              </w:rPr>
              <w:br/>
              <w:t>(</w:t>
            </w:r>
            <w:proofErr w:type="gramEnd"/>
            <w:r w:rsidRPr="00463E02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  Страна   </w:t>
            </w:r>
            <w:r w:rsidRPr="00463E02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63E02">
              <w:rPr>
                <w:sz w:val="24"/>
                <w:szCs w:val="24"/>
              </w:rPr>
              <w:t xml:space="preserve">участки:   </w:t>
            </w:r>
            <w:proofErr w:type="gramEnd"/>
            <w:r w:rsidRPr="00463E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Жилые </w:t>
            </w:r>
            <w:proofErr w:type="gramStart"/>
            <w:r w:rsidRPr="00463E02">
              <w:rPr>
                <w:sz w:val="24"/>
                <w:szCs w:val="24"/>
              </w:rPr>
              <w:t xml:space="preserve">дома:   </w:t>
            </w:r>
            <w:proofErr w:type="gramEnd"/>
            <w:r w:rsidRPr="00463E02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63E02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B4272F" w:rsidRPr="00463E02" w:rsidRDefault="00D62F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83,6</w:t>
            </w:r>
          </w:p>
        </w:tc>
        <w:tc>
          <w:tcPr>
            <w:tcW w:w="1701" w:type="dxa"/>
          </w:tcPr>
          <w:p w:rsidR="00B4272F" w:rsidRPr="00463E02" w:rsidRDefault="00D62F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4272F" w:rsidRPr="00463E02" w:rsidRDefault="00D62F8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Кушнарев А.С.</w:t>
            </w:r>
          </w:p>
        </w:tc>
      </w:tr>
      <w:tr w:rsidR="00121115" w:rsidRPr="00463E02" w:rsidTr="00B4272F">
        <w:trPr>
          <w:tblCellSpacing w:w="5" w:type="nil"/>
        </w:trPr>
        <w:tc>
          <w:tcPr>
            <w:tcW w:w="600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Дачи: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63E02" w:rsidTr="00B4272F">
        <w:trPr>
          <w:tblCellSpacing w:w="5" w:type="nil"/>
        </w:trPr>
        <w:tc>
          <w:tcPr>
            <w:tcW w:w="600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Гаражи: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843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63E02" w:rsidTr="00B4272F">
        <w:trPr>
          <w:trHeight w:val="400"/>
          <w:tblCellSpacing w:w="5" w:type="nil"/>
        </w:trPr>
        <w:tc>
          <w:tcPr>
            <w:tcW w:w="600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Иное недвижимое       </w:t>
            </w:r>
            <w:r w:rsidRPr="00463E02">
              <w:rPr>
                <w:sz w:val="24"/>
                <w:szCs w:val="24"/>
              </w:rPr>
              <w:br/>
            </w:r>
            <w:proofErr w:type="gramStart"/>
            <w:r w:rsidRPr="00463E02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63E0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63E02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63E02" w:rsidRDefault="00121115" w:rsidP="00121115">
      <w:pPr>
        <w:jc w:val="both"/>
        <w:rPr>
          <w:sz w:val="24"/>
          <w:szCs w:val="24"/>
        </w:rPr>
      </w:pPr>
    </w:p>
    <w:p w:rsidR="00463E02" w:rsidRDefault="00463E02" w:rsidP="00121115">
      <w:pPr>
        <w:jc w:val="center"/>
        <w:rPr>
          <w:sz w:val="24"/>
          <w:szCs w:val="24"/>
        </w:rPr>
      </w:pPr>
    </w:p>
    <w:p w:rsidR="00121115" w:rsidRPr="00463E02" w:rsidRDefault="00121115" w:rsidP="00121115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>2.3. Транспортные средства</w:t>
      </w:r>
    </w:p>
    <w:p w:rsidR="00121115" w:rsidRPr="00463E02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63E02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 № </w:t>
            </w:r>
            <w:r w:rsidRPr="00463E02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63E02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63E02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63E02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63E02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63E02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63E02">
              <w:rPr>
                <w:sz w:val="24"/>
                <w:szCs w:val="24"/>
              </w:rPr>
              <w:t>Мототранспортные</w:t>
            </w:r>
            <w:proofErr w:type="spellEnd"/>
            <w:r w:rsidRPr="00463E02">
              <w:rPr>
                <w:sz w:val="24"/>
                <w:szCs w:val="24"/>
              </w:rPr>
              <w:t xml:space="preserve"> </w:t>
            </w:r>
            <w:proofErr w:type="gramStart"/>
            <w:r w:rsidRPr="00463E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63E0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63E02">
              <w:rPr>
                <w:sz w:val="24"/>
                <w:szCs w:val="24"/>
              </w:rPr>
              <w:t xml:space="preserve">техника:   </w:t>
            </w:r>
            <w:proofErr w:type="gramEnd"/>
            <w:r w:rsidRPr="00463E0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Водный </w:t>
            </w:r>
            <w:proofErr w:type="gramStart"/>
            <w:r w:rsidRPr="00463E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63E02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63E02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63E02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63E02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63E02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63E02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63E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63E02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63E02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63E02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63E02" w:rsidRDefault="00121115">
      <w:pPr>
        <w:rPr>
          <w:sz w:val="24"/>
          <w:szCs w:val="24"/>
          <w:lang w:val="en-US"/>
        </w:rPr>
      </w:pPr>
    </w:p>
    <w:p w:rsidR="00587749" w:rsidRPr="00463E02" w:rsidRDefault="00587749" w:rsidP="00587749">
      <w:pPr>
        <w:jc w:val="center"/>
        <w:rPr>
          <w:sz w:val="24"/>
          <w:szCs w:val="24"/>
        </w:rPr>
      </w:pPr>
      <w:r w:rsidRPr="00463E02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63E02">
        <w:rPr>
          <w:sz w:val="24"/>
          <w:szCs w:val="24"/>
        </w:rPr>
        <w:t>201</w:t>
      </w:r>
      <w:r w:rsidR="00D62F88">
        <w:rPr>
          <w:sz w:val="24"/>
          <w:szCs w:val="24"/>
        </w:rPr>
        <w:t>5</w:t>
      </w:r>
      <w:r w:rsidRPr="00463E02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587749" w:rsidRPr="00463E02" w:rsidRDefault="00587749" w:rsidP="0058774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87749" w:rsidRPr="00463E02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r w:rsidRPr="00463E02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587749" w:rsidRPr="00463E02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7749" w:rsidRPr="00463E02" w:rsidRDefault="00587749" w:rsidP="0058774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463E02" w:rsidRDefault="00121115">
      <w:pPr>
        <w:rPr>
          <w:sz w:val="24"/>
          <w:szCs w:val="24"/>
        </w:rPr>
      </w:pPr>
    </w:p>
    <w:sectPr w:rsidR="00121115" w:rsidRPr="00463E0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ABB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00C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D3CA0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872E2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9E1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3E02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3707"/>
    <w:rsid w:val="00571169"/>
    <w:rsid w:val="00574110"/>
    <w:rsid w:val="00574440"/>
    <w:rsid w:val="005847E3"/>
    <w:rsid w:val="00584F1A"/>
    <w:rsid w:val="00587749"/>
    <w:rsid w:val="005A24D5"/>
    <w:rsid w:val="005A3152"/>
    <w:rsid w:val="005A32F7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C39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F08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1A50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233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5A7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37ECD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2F88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76191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401A-50BC-4CF4-B36C-F7944AC23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B37EC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7E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B6B1-24A3-4030-8EC0-A271785D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3</cp:revision>
  <cp:lastPrinted>2015-04-08T10:45:00Z</cp:lastPrinted>
  <dcterms:created xsi:type="dcterms:W3CDTF">2016-03-31T08:13:00Z</dcterms:created>
  <dcterms:modified xsi:type="dcterms:W3CDTF">2016-04-06T10:35:00Z</dcterms:modified>
</cp:coreProperties>
</file>